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E099" w14:textId="37594A00" w:rsidR="00F11422" w:rsidRDefault="000E23AD" w:rsidP="00D832F8">
      <w:pPr>
        <w:jc w:val="center"/>
        <w:rPr>
          <w:rFonts w:ascii="Calibri" w:hAnsi="Calibri"/>
          <w:b/>
          <w:sz w:val="36"/>
          <w:szCs w:val="36"/>
        </w:rPr>
      </w:pPr>
      <w:r w:rsidRPr="00115141">
        <w:rPr>
          <w:rFonts w:ascii="Calibri" w:hAnsi="Calibri"/>
          <w:b/>
          <w:sz w:val="36"/>
          <w:szCs w:val="36"/>
        </w:rPr>
        <w:t>Nutters Crossing HOA</w:t>
      </w:r>
    </w:p>
    <w:p w14:paraId="7778BD69" w14:textId="11A537C7" w:rsidR="00A46405" w:rsidRPr="00115141" w:rsidRDefault="00A46405" w:rsidP="00D832F8">
      <w:pPr>
        <w:jc w:val="center"/>
        <w:rPr>
          <w:rFonts w:ascii="Calibri" w:hAnsi="Calibri"/>
          <w:b/>
          <w:sz w:val="36"/>
          <w:szCs w:val="36"/>
        </w:rPr>
      </w:pPr>
      <w:r>
        <w:rPr>
          <w:rFonts w:ascii="Calibri" w:hAnsi="Calibri"/>
          <w:b/>
          <w:sz w:val="36"/>
          <w:szCs w:val="36"/>
        </w:rPr>
        <w:t>Fall Meeting Minutes</w:t>
      </w:r>
    </w:p>
    <w:p w14:paraId="716051A2" w14:textId="37FBE37D" w:rsidR="000E23AD" w:rsidRDefault="001A340F" w:rsidP="00D832F8">
      <w:pPr>
        <w:jc w:val="center"/>
        <w:rPr>
          <w:rFonts w:ascii="Calibri" w:hAnsi="Calibri"/>
          <w:b/>
        </w:rPr>
      </w:pPr>
      <w:r>
        <w:rPr>
          <w:rFonts w:ascii="Calibri" w:hAnsi="Calibri"/>
          <w:b/>
        </w:rPr>
        <w:t xml:space="preserve">October </w:t>
      </w:r>
      <w:r w:rsidR="00C87800">
        <w:rPr>
          <w:rFonts w:ascii="Calibri" w:hAnsi="Calibri"/>
          <w:b/>
        </w:rPr>
        <w:t xml:space="preserve">27, 2021 </w:t>
      </w:r>
      <w:r w:rsidR="00A375FD" w:rsidRPr="00115141">
        <w:rPr>
          <w:rFonts w:ascii="Calibri" w:hAnsi="Calibri"/>
          <w:b/>
        </w:rPr>
        <w:t xml:space="preserve">@ </w:t>
      </w:r>
      <w:r w:rsidR="00C87800">
        <w:rPr>
          <w:rFonts w:ascii="Calibri" w:hAnsi="Calibri"/>
          <w:b/>
        </w:rPr>
        <w:t>6:30</w:t>
      </w:r>
      <w:r w:rsidR="00A375FD" w:rsidRPr="00115141">
        <w:rPr>
          <w:rFonts w:ascii="Calibri" w:hAnsi="Calibri"/>
          <w:b/>
        </w:rPr>
        <w:t>pm</w:t>
      </w:r>
      <w:r w:rsidR="00C87800">
        <w:rPr>
          <w:rFonts w:ascii="Calibri" w:hAnsi="Calibri"/>
          <w:b/>
        </w:rPr>
        <w:t xml:space="preserve"> – Harvest Baptist Church</w:t>
      </w:r>
    </w:p>
    <w:p w14:paraId="5552F16D" w14:textId="77777777" w:rsidR="00C87800" w:rsidRDefault="00C87800" w:rsidP="00D832F8">
      <w:pPr>
        <w:jc w:val="center"/>
        <w:rPr>
          <w:rFonts w:ascii="Calibri" w:hAnsi="Calibri"/>
          <w:b/>
        </w:rPr>
      </w:pPr>
    </w:p>
    <w:p w14:paraId="1728B016" w14:textId="77777777" w:rsidR="00B70F62" w:rsidRDefault="00B70F62" w:rsidP="00B70F62">
      <w:pPr>
        <w:numPr>
          <w:ilvl w:val="0"/>
          <w:numId w:val="1"/>
        </w:numPr>
        <w:rPr>
          <w:rFonts w:ascii="Calibri" w:hAnsi="Calibri"/>
          <w:b/>
        </w:rPr>
      </w:pPr>
      <w:r w:rsidRPr="00115141">
        <w:rPr>
          <w:rFonts w:ascii="Calibri" w:hAnsi="Calibri"/>
          <w:b/>
        </w:rPr>
        <w:t>Meeting Agenda</w:t>
      </w:r>
    </w:p>
    <w:p w14:paraId="0EF7F5C4" w14:textId="78515DBA" w:rsidR="0022621F" w:rsidRPr="00115141" w:rsidRDefault="0022621F" w:rsidP="0022621F">
      <w:pPr>
        <w:numPr>
          <w:ilvl w:val="0"/>
          <w:numId w:val="1"/>
        </w:numPr>
        <w:rPr>
          <w:rFonts w:ascii="Calibri" w:hAnsi="Calibri"/>
          <w:b/>
        </w:rPr>
      </w:pPr>
      <w:r w:rsidRPr="00115141">
        <w:rPr>
          <w:rFonts w:ascii="Calibri" w:hAnsi="Calibri"/>
          <w:b/>
        </w:rPr>
        <w:t>Board Members</w:t>
      </w:r>
      <w:r w:rsidR="00C87800">
        <w:rPr>
          <w:rFonts w:ascii="Calibri" w:hAnsi="Calibri"/>
          <w:b/>
        </w:rPr>
        <w:t xml:space="preserve"> Present</w:t>
      </w:r>
    </w:p>
    <w:p w14:paraId="599C1567" w14:textId="77777777" w:rsidR="0022621F" w:rsidRPr="00115141" w:rsidRDefault="0022621F" w:rsidP="0022621F">
      <w:pPr>
        <w:numPr>
          <w:ilvl w:val="1"/>
          <w:numId w:val="1"/>
        </w:numPr>
        <w:rPr>
          <w:rFonts w:ascii="Calibri" w:hAnsi="Calibri"/>
          <w:b/>
          <w:sz w:val="20"/>
          <w:szCs w:val="20"/>
        </w:rPr>
      </w:pPr>
      <w:r>
        <w:rPr>
          <w:rFonts w:ascii="Calibri" w:hAnsi="Calibri"/>
          <w:b/>
          <w:sz w:val="20"/>
          <w:szCs w:val="20"/>
        </w:rPr>
        <w:t>President – John Mackes</w:t>
      </w:r>
    </w:p>
    <w:p w14:paraId="53EDE8E8" w14:textId="694525B7" w:rsidR="0022621F" w:rsidRPr="00115141" w:rsidRDefault="0022621F" w:rsidP="0022621F">
      <w:pPr>
        <w:numPr>
          <w:ilvl w:val="1"/>
          <w:numId w:val="1"/>
        </w:numPr>
        <w:rPr>
          <w:rFonts w:ascii="Calibri" w:hAnsi="Calibri"/>
          <w:b/>
          <w:sz w:val="20"/>
          <w:szCs w:val="20"/>
        </w:rPr>
      </w:pPr>
      <w:r w:rsidRPr="00115141">
        <w:rPr>
          <w:rFonts w:ascii="Calibri" w:hAnsi="Calibri"/>
          <w:b/>
          <w:sz w:val="20"/>
          <w:szCs w:val="20"/>
        </w:rPr>
        <w:t xml:space="preserve">Vice President – </w:t>
      </w:r>
      <w:r w:rsidR="00C87800">
        <w:rPr>
          <w:rFonts w:ascii="Calibri" w:hAnsi="Calibri"/>
          <w:b/>
          <w:sz w:val="20"/>
          <w:szCs w:val="20"/>
        </w:rPr>
        <w:t xml:space="preserve">Vacant </w:t>
      </w:r>
    </w:p>
    <w:p w14:paraId="690CF9F9" w14:textId="77777777" w:rsidR="0022621F" w:rsidRPr="00115141" w:rsidRDefault="0022621F" w:rsidP="0022621F">
      <w:pPr>
        <w:numPr>
          <w:ilvl w:val="1"/>
          <w:numId w:val="1"/>
        </w:numPr>
        <w:rPr>
          <w:rFonts w:ascii="Calibri" w:hAnsi="Calibri"/>
          <w:b/>
          <w:sz w:val="20"/>
          <w:szCs w:val="20"/>
        </w:rPr>
      </w:pPr>
      <w:r w:rsidRPr="00115141">
        <w:rPr>
          <w:rFonts w:ascii="Calibri" w:hAnsi="Calibri"/>
          <w:b/>
          <w:sz w:val="20"/>
          <w:szCs w:val="20"/>
        </w:rPr>
        <w:t>Treasurer – Susan Pitsenbarger</w:t>
      </w:r>
    </w:p>
    <w:p w14:paraId="31DEC2AA" w14:textId="296B1C05" w:rsidR="0022621F" w:rsidRPr="00115141" w:rsidRDefault="0022621F" w:rsidP="0022621F">
      <w:pPr>
        <w:numPr>
          <w:ilvl w:val="1"/>
          <w:numId w:val="1"/>
        </w:numPr>
        <w:rPr>
          <w:rFonts w:ascii="Calibri" w:hAnsi="Calibri"/>
          <w:b/>
          <w:sz w:val="20"/>
          <w:szCs w:val="20"/>
        </w:rPr>
      </w:pPr>
      <w:r w:rsidRPr="00115141">
        <w:rPr>
          <w:rFonts w:ascii="Calibri" w:hAnsi="Calibri"/>
          <w:b/>
          <w:sz w:val="20"/>
          <w:szCs w:val="20"/>
        </w:rPr>
        <w:t>Secretary –</w:t>
      </w:r>
      <w:r w:rsidR="005073B4">
        <w:rPr>
          <w:rFonts w:ascii="Calibri" w:hAnsi="Calibri"/>
          <w:b/>
          <w:sz w:val="20"/>
          <w:szCs w:val="20"/>
        </w:rPr>
        <w:t xml:space="preserve"> </w:t>
      </w:r>
      <w:r w:rsidR="00C87800">
        <w:rPr>
          <w:rFonts w:ascii="Calibri" w:hAnsi="Calibri"/>
          <w:b/>
          <w:sz w:val="20"/>
          <w:szCs w:val="20"/>
        </w:rPr>
        <w:t>Sydne Thomas</w:t>
      </w:r>
    </w:p>
    <w:p w14:paraId="49DEBB3D" w14:textId="77777777" w:rsidR="0022621F" w:rsidRPr="00115141" w:rsidRDefault="0022621F" w:rsidP="0022621F">
      <w:pPr>
        <w:numPr>
          <w:ilvl w:val="1"/>
          <w:numId w:val="1"/>
        </w:numPr>
        <w:rPr>
          <w:rFonts w:ascii="Calibri" w:hAnsi="Calibri"/>
          <w:b/>
          <w:sz w:val="20"/>
          <w:szCs w:val="20"/>
        </w:rPr>
      </w:pPr>
      <w:r w:rsidRPr="00115141">
        <w:rPr>
          <w:rFonts w:ascii="Calibri" w:hAnsi="Calibri"/>
          <w:b/>
          <w:sz w:val="20"/>
          <w:szCs w:val="20"/>
        </w:rPr>
        <w:t>Officers of the Board</w:t>
      </w:r>
    </w:p>
    <w:p w14:paraId="00C1F7F1" w14:textId="77777777" w:rsidR="0022621F" w:rsidRPr="00115141" w:rsidRDefault="009015FA" w:rsidP="0022621F">
      <w:pPr>
        <w:numPr>
          <w:ilvl w:val="2"/>
          <w:numId w:val="1"/>
        </w:numPr>
        <w:rPr>
          <w:rFonts w:ascii="Calibri" w:hAnsi="Calibri"/>
          <w:b/>
          <w:sz w:val="20"/>
          <w:szCs w:val="20"/>
        </w:rPr>
      </w:pPr>
      <w:r>
        <w:rPr>
          <w:rFonts w:ascii="Calibri" w:hAnsi="Calibri"/>
          <w:b/>
          <w:sz w:val="20"/>
          <w:szCs w:val="20"/>
        </w:rPr>
        <w:t>Mark Ondo</w:t>
      </w:r>
      <w:r w:rsidR="0022621F" w:rsidRPr="00115141">
        <w:rPr>
          <w:rFonts w:ascii="Calibri" w:hAnsi="Calibri"/>
          <w:b/>
          <w:sz w:val="20"/>
          <w:szCs w:val="20"/>
        </w:rPr>
        <w:tab/>
      </w:r>
    </w:p>
    <w:p w14:paraId="2C5197CB" w14:textId="77777777" w:rsidR="0022621F" w:rsidRPr="00115141" w:rsidRDefault="0022621F" w:rsidP="0022621F">
      <w:pPr>
        <w:numPr>
          <w:ilvl w:val="2"/>
          <w:numId w:val="1"/>
        </w:numPr>
        <w:rPr>
          <w:rFonts w:ascii="Calibri" w:hAnsi="Calibri"/>
          <w:b/>
          <w:sz w:val="20"/>
          <w:szCs w:val="20"/>
        </w:rPr>
      </w:pPr>
      <w:r w:rsidRPr="00115141">
        <w:rPr>
          <w:rFonts w:ascii="Calibri" w:hAnsi="Calibri"/>
          <w:b/>
          <w:sz w:val="20"/>
          <w:szCs w:val="20"/>
        </w:rPr>
        <w:t>Deborah Dickerson</w:t>
      </w:r>
    </w:p>
    <w:p w14:paraId="513905E9" w14:textId="77777777" w:rsidR="0022621F" w:rsidRPr="00115141" w:rsidRDefault="0022621F" w:rsidP="0022621F">
      <w:pPr>
        <w:numPr>
          <w:ilvl w:val="2"/>
          <w:numId w:val="1"/>
        </w:numPr>
        <w:rPr>
          <w:rFonts w:ascii="Calibri" w:hAnsi="Calibri"/>
          <w:b/>
          <w:sz w:val="20"/>
          <w:szCs w:val="20"/>
        </w:rPr>
      </w:pPr>
      <w:r w:rsidRPr="00115141">
        <w:rPr>
          <w:rFonts w:ascii="Calibri" w:hAnsi="Calibri"/>
          <w:b/>
          <w:sz w:val="20"/>
          <w:szCs w:val="20"/>
        </w:rPr>
        <w:t>Dr. Ernie Gibb</w:t>
      </w:r>
    </w:p>
    <w:p w14:paraId="13A4A5B5" w14:textId="77777777" w:rsidR="0022621F" w:rsidRPr="00115141" w:rsidRDefault="0022621F" w:rsidP="0022621F">
      <w:pPr>
        <w:numPr>
          <w:ilvl w:val="2"/>
          <w:numId w:val="1"/>
        </w:numPr>
        <w:rPr>
          <w:rFonts w:ascii="Calibri" w:hAnsi="Calibri"/>
          <w:b/>
          <w:sz w:val="20"/>
          <w:szCs w:val="20"/>
        </w:rPr>
      </w:pPr>
      <w:r w:rsidRPr="00115141">
        <w:rPr>
          <w:rFonts w:ascii="Calibri" w:hAnsi="Calibri"/>
          <w:b/>
          <w:sz w:val="20"/>
          <w:szCs w:val="20"/>
        </w:rPr>
        <w:t>Jim Jackson</w:t>
      </w:r>
    </w:p>
    <w:p w14:paraId="2E75DBAF" w14:textId="14069873" w:rsidR="0022621F" w:rsidRPr="001A1A75" w:rsidRDefault="0022621F" w:rsidP="0022621F">
      <w:pPr>
        <w:numPr>
          <w:ilvl w:val="2"/>
          <w:numId w:val="1"/>
        </w:numPr>
        <w:rPr>
          <w:rFonts w:ascii="Calibri" w:hAnsi="Calibri"/>
          <w:b/>
        </w:rPr>
      </w:pPr>
      <w:r w:rsidRPr="00115141">
        <w:rPr>
          <w:rFonts w:ascii="Calibri" w:hAnsi="Calibri"/>
          <w:b/>
          <w:sz w:val="20"/>
          <w:szCs w:val="20"/>
        </w:rPr>
        <w:t>Bruce Mooney</w:t>
      </w:r>
    </w:p>
    <w:p w14:paraId="66C16FAE" w14:textId="77777777" w:rsidR="001A1A75" w:rsidRDefault="001A1A75" w:rsidP="001A1A75">
      <w:pPr>
        <w:numPr>
          <w:ilvl w:val="0"/>
          <w:numId w:val="1"/>
        </w:numPr>
        <w:rPr>
          <w:rFonts w:ascii="Calibri" w:hAnsi="Calibri"/>
          <w:b/>
        </w:rPr>
      </w:pPr>
      <w:r w:rsidRPr="00115141">
        <w:rPr>
          <w:rFonts w:ascii="Calibri" w:hAnsi="Calibri"/>
          <w:b/>
        </w:rPr>
        <w:t>General Business</w:t>
      </w:r>
    </w:p>
    <w:p w14:paraId="25E646F2" w14:textId="1BA44695" w:rsidR="001A1A75" w:rsidRPr="00DA170B" w:rsidRDefault="001A1A75" w:rsidP="001A1A75">
      <w:pPr>
        <w:numPr>
          <w:ilvl w:val="1"/>
          <w:numId w:val="1"/>
        </w:numPr>
        <w:rPr>
          <w:rFonts w:ascii="Calibri" w:hAnsi="Calibri"/>
          <w:bCs/>
        </w:rPr>
      </w:pPr>
      <w:r w:rsidRPr="00DA170B">
        <w:rPr>
          <w:rFonts w:ascii="Calibri" w:hAnsi="Calibri"/>
          <w:bCs/>
        </w:rPr>
        <w:t>Upcoming events for Winter</w:t>
      </w:r>
    </w:p>
    <w:p w14:paraId="0E3C7880" w14:textId="4BEA2AA9" w:rsidR="001A1A75" w:rsidRPr="00DA170B" w:rsidRDefault="001A1A75" w:rsidP="001A1A75">
      <w:pPr>
        <w:numPr>
          <w:ilvl w:val="0"/>
          <w:numId w:val="3"/>
        </w:numPr>
        <w:rPr>
          <w:rFonts w:ascii="Calibri" w:hAnsi="Calibri"/>
          <w:bCs/>
        </w:rPr>
      </w:pPr>
      <w:r w:rsidRPr="00DA170B">
        <w:rPr>
          <w:rFonts w:ascii="Calibri" w:hAnsi="Calibri"/>
          <w:bCs/>
        </w:rPr>
        <w:t>Holiday Decorating Contest</w:t>
      </w:r>
    </w:p>
    <w:p w14:paraId="57013A42" w14:textId="19EE1156" w:rsidR="001A1A75" w:rsidRPr="00DA170B" w:rsidRDefault="001A1A75" w:rsidP="001A1A75">
      <w:pPr>
        <w:numPr>
          <w:ilvl w:val="0"/>
          <w:numId w:val="3"/>
        </w:numPr>
        <w:rPr>
          <w:rFonts w:ascii="Calibri" w:hAnsi="Calibri"/>
          <w:bCs/>
        </w:rPr>
      </w:pPr>
      <w:r w:rsidRPr="00DA170B">
        <w:rPr>
          <w:rFonts w:ascii="Calibri" w:hAnsi="Calibri"/>
          <w:bCs/>
        </w:rPr>
        <w:t>Possibility of New Years Eve potluck</w:t>
      </w:r>
    </w:p>
    <w:p w14:paraId="5D1BD1E1" w14:textId="0156526E" w:rsidR="001A1A75" w:rsidRPr="00DA170B" w:rsidRDefault="001A1A75" w:rsidP="001A1A75">
      <w:pPr>
        <w:numPr>
          <w:ilvl w:val="0"/>
          <w:numId w:val="3"/>
        </w:numPr>
        <w:rPr>
          <w:rFonts w:ascii="Calibri" w:hAnsi="Calibri"/>
          <w:bCs/>
        </w:rPr>
      </w:pPr>
      <w:r w:rsidRPr="00DA170B">
        <w:rPr>
          <w:rFonts w:ascii="Calibri" w:hAnsi="Calibri"/>
          <w:bCs/>
        </w:rPr>
        <w:t>Spring Yard Sale</w:t>
      </w:r>
      <w:r w:rsidR="005D4EC8">
        <w:rPr>
          <w:rFonts w:ascii="Calibri" w:hAnsi="Calibri"/>
          <w:bCs/>
        </w:rPr>
        <w:t xml:space="preserve"> – May 7, 2022, 7-11 am</w:t>
      </w:r>
    </w:p>
    <w:p w14:paraId="289F9459" w14:textId="488859A1" w:rsidR="000361D4" w:rsidRDefault="000361D4" w:rsidP="000361D4">
      <w:pPr>
        <w:numPr>
          <w:ilvl w:val="0"/>
          <w:numId w:val="1"/>
        </w:numPr>
        <w:rPr>
          <w:rFonts w:ascii="Calibri" w:hAnsi="Calibri"/>
          <w:b/>
        </w:rPr>
      </w:pPr>
      <w:r>
        <w:rPr>
          <w:rFonts w:ascii="Calibri" w:hAnsi="Calibri"/>
          <w:b/>
        </w:rPr>
        <w:t>New</w:t>
      </w:r>
      <w:r w:rsidRPr="00115141">
        <w:rPr>
          <w:rFonts w:ascii="Calibri" w:hAnsi="Calibri"/>
          <w:b/>
        </w:rPr>
        <w:t xml:space="preserve"> Business</w:t>
      </w:r>
    </w:p>
    <w:p w14:paraId="0D0AEACF" w14:textId="76F20BBF" w:rsidR="000361D4" w:rsidRPr="00DA170B" w:rsidRDefault="004E64EE" w:rsidP="000361D4">
      <w:pPr>
        <w:numPr>
          <w:ilvl w:val="1"/>
          <w:numId w:val="1"/>
        </w:numPr>
        <w:rPr>
          <w:rFonts w:ascii="Calibri" w:hAnsi="Calibri"/>
          <w:bCs/>
        </w:rPr>
      </w:pPr>
      <w:r w:rsidRPr="00DA170B">
        <w:rPr>
          <w:rFonts w:ascii="Calibri" w:hAnsi="Calibri"/>
          <w:bCs/>
        </w:rPr>
        <w:t>Barking dogs were discussed. Although this is not under HOA jurisdiction, we remind all neighbors to be respectful</w:t>
      </w:r>
      <w:r w:rsidR="00DA170B" w:rsidRPr="00DA170B">
        <w:rPr>
          <w:rFonts w:ascii="Calibri" w:hAnsi="Calibri"/>
          <w:bCs/>
        </w:rPr>
        <w:t xml:space="preserve">. </w:t>
      </w:r>
      <w:r w:rsidR="000543F8">
        <w:rPr>
          <w:rFonts w:ascii="Calibri" w:hAnsi="Calibri"/>
          <w:bCs/>
        </w:rPr>
        <w:t>Complaints can be filed with Wicomico County Animal control at 410-749-1070.</w:t>
      </w:r>
    </w:p>
    <w:p w14:paraId="1FF14F57" w14:textId="7E65A253" w:rsidR="004E64EE" w:rsidRPr="00DA170B" w:rsidRDefault="004E64EE" w:rsidP="000361D4">
      <w:pPr>
        <w:numPr>
          <w:ilvl w:val="1"/>
          <w:numId w:val="1"/>
        </w:numPr>
        <w:rPr>
          <w:rFonts w:ascii="Calibri" w:hAnsi="Calibri"/>
          <w:bCs/>
        </w:rPr>
      </w:pPr>
      <w:r w:rsidRPr="00DA170B">
        <w:rPr>
          <w:rFonts w:ascii="Calibri" w:hAnsi="Calibri"/>
          <w:bCs/>
        </w:rPr>
        <w:t xml:space="preserve">Speeding was also discussed. We are all reminded that the maximum speed limit is 25 mph. </w:t>
      </w:r>
    </w:p>
    <w:p w14:paraId="1C115393" w14:textId="74781ED4" w:rsidR="004E64EE" w:rsidRPr="00DA170B" w:rsidRDefault="004E64EE" w:rsidP="000361D4">
      <w:pPr>
        <w:numPr>
          <w:ilvl w:val="1"/>
          <w:numId w:val="1"/>
        </w:numPr>
        <w:rPr>
          <w:rFonts w:ascii="Calibri" w:hAnsi="Calibri"/>
          <w:bCs/>
        </w:rPr>
      </w:pPr>
      <w:r w:rsidRPr="00DA170B">
        <w:rPr>
          <w:rFonts w:ascii="Calibri" w:hAnsi="Calibri"/>
          <w:bCs/>
        </w:rPr>
        <w:t xml:space="preserve">Discussion on changing the </w:t>
      </w:r>
      <w:r w:rsidR="00EF0B64" w:rsidRPr="00DA170B">
        <w:rPr>
          <w:rFonts w:ascii="Calibri" w:hAnsi="Calibri"/>
          <w:bCs/>
        </w:rPr>
        <w:t>streetlights</w:t>
      </w:r>
      <w:r w:rsidRPr="00DA170B">
        <w:rPr>
          <w:rFonts w:ascii="Calibri" w:hAnsi="Calibri"/>
          <w:bCs/>
        </w:rPr>
        <w:t xml:space="preserve"> to halogen</w:t>
      </w:r>
      <w:r w:rsidR="00DA170B" w:rsidRPr="00DA170B">
        <w:rPr>
          <w:rFonts w:ascii="Calibri" w:hAnsi="Calibri"/>
          <w:bCs/>
        </w:rPr>
        <w:t xml:space="preserve">. </w:t>
      </w:r>
      <w:r w:rsidR="00EF0B64" w:rsidRPr="00DA170B">
        <w:rPr>
          <w:rFonts w:ascii="Calibri" w:hAnsi="Calibri"/>
          <w:bCs/>
        </w:rPr>
        <w:t xml:space="preserve">Reminder that Delmarva Power is responsible for repairs for nonworking lights. Look for </w:t>
      </w:r>
      <w:r w:rsidR="00DA170B">
        <w:rPr>
          <w:rFonts w:ascii="Calibri" w:hAnsi="Calibri"/>
          <w:bCs/>
        </w:rPr>
        <w:t xml:space="preserve">contact </w:t>
      </w:r>
      <w:r w:rsidR="00EF0B64" w:rsidRPr="00DA170B">
        <w:rPr>
          <w:rFonts w:ascii="Calibri" w:hAnsi="Calibri"/>
          <w:bCs/>
        </w:rPr>
        <w:t>details on the pole.</w:t>
      </w:r>
    </w:p>
    <w:p w14:paraId="6BFB66F4" w14:textId="59A11315" w:rsidR="00EF0B64" w:rsidRPr="00DA170B" w:rsidRDefault="00EF0B64" w:rsidP="000361D4">
      <w:pPr>
        <w:numPr>
          <w:ilvl w:val="1"/>
          <w:numId w:val="1"/>
        </w:numPr>
        <w:rPr>
          <w:rFonts w:ascii="Calibri" w:hAnsi="Calibri"/>
          <w:bCs/>
        </w:rPr>
      </w:pPr>
      <w:r w:rsidRPr="00DA170B">
        <w:rPr>
          <w:rFonts w:ascii="Calibri" w:hAnsi="Calibri"/>
          <w:bCs/>
        </w:rPr>
        <w:t xml:space="preserve">Discussion on a replacement plan for street signs </w:t>
      </w:r>
      <w:r w:rsidR="00A676DD">
        <w:rPr>
          <w:rFonts w:ascii="Calibri" w:hAnsi="Calibri"/>
          <w:bCs/>
        </w:rPr>
        <w:t xml:space="preserve">in need of repair, </w:t>
      </w:r>
      <w:r w:rsidRPr="00DA170B">
        <w:rPr>
          <w:rFonts w:ascii="Calibri" w:hAnsi="Calibri"/>
          <w:bCs/>
        </w:rPr>
        <w:t xml:space="preserve">including the correction on the spelling of Southampton on the sign in front of the club house. It was noted that the new sign at the end of Dixon Road was </w:t>
      </w:r>
      <w:r w:rsidR="003B6AC1" w:rsidRPr="00DA170B">
        <w:rPr>
          <w:rFonts w:ascii="Calibri" w:hAnsi="Calibri"/>
          <w:bCs/>
        </w:rPr>
        <w:t>paid by Harvest Baptist Church when they added their sign.</w:t>
      </w:r>
    </w:p>
    <w:p w14:paraId="34A94309" w14:textId="07DACE65" w:rsidR="00EF0B64" w:rsidRPr="00DA170B" w:rsidRDefault="00EF0B64" w:rsidP="000361D4">
      <w:pPr>
        <w:numPr>
          <w:ilvl w:val="1"/>
          <w:numId w:val="1"/>
        </w:numPr>
        <w:rPr>
          <w:rFonts w:ascii="Calibri" w:hAnsi="Calibri"/>
          <w:bCs/>
        </w:rPr>
      </w:pPr>
      <w:r w:rsidRPr="00DA170B">
        <w:rPr>
          <w:rFonts w:ascii="Calibri" w:hAnsi="Calibri"/>
          <w:bCs/>
        </w:rPr>
        <w:t>For mosquito spray</w:t>
      </w:r>
      <w:r w:rsidR="00A676DD">
        <w:rPr>
          <w:rFonts w:ascii="Calibri" w:hAnsi="Calibri"/>
          <w:bCs/>
        </w:rPr>
        <w:t>ing service</w:t>
      </w:r>
      <w:r w:rsidRPr="00DA170B">
        <w:rPr>
          <w:rFonts w:ascii="Calibri" w:hAnsi="Calibri"/>
          <w:bCs/>
        </w:rPr>
        <w:t xml:space="preserve"> in your driveway, Email </w:t>
      </w:r>
      <w:hyperlink r:id="rId6" w:history="1">
        <w:r w:rsidRPr="00DA170B">
          <w:rPr>
            <w:rStyle w:val="Hyperlink"/>
            <w:rFonts w:ascii="Calibri" w:hAnsi="Calibri"/>
            <w:bCs/>
          </w:rPr>
          <w:t>nutterscrossinghoa@gmail.com</w:t>
        </w:r>
      </w:hyperlink>
      <w:r w:rsidRPr="00DA170B">
        <w:rPr>
          <w:rFonts w:ascii="Calibri" w:hAnsi="Calibri"/>
          <w:bCs/>
        </w:rPr>
        <w:t xml:space="preserve"> attention Debbie Palmer with your address.</w:t>
      </w:r>
    </w:p>
    <w:p w14:paraId="09A9DEEF" w14:textId="318B7D23" w:rsidR="003B6AC1" w:rsidRPr="00DA170B" w:rsidRDefault="003B6AC1" w:rsidP="000361D4">
      <w:pPr>
        <w:numPr>
          <w:ilvl w:val="1"/>
          <w:numId w:val="1"/>
        </w:numPr>
        <w:rPr>
          <w:rStyle w:val="Hyperlink"/>
          <w:bCs/>
        </w:rPr>
      </w:pPr>
      <w:r w:rsidRPr="00DA170B">
        <w:rPr>
          <w:rFonts w:ascii="Calibri" w:hAnsi="Calibri"/>
          <w:bCs/>
        </w:rPr>
        <w:t xml:space="preserve">Please contact Deborah Dickerson with any new neighbor information. Include the neighbors phone number if possible as she will need this prior to delivering. </w:t>
      </w:r>
      <w:hyperlink r:id="rId7" w:history="1">
        <w:r w:rsidRPr="00DA170B">
          <w:rPr>
            <w:rStyle w:val="Hyperlink"/>
            <w:rFonts w:ascii="Calibri" w:hAnsi="Calibri"/>
            <w:bCs/>
          </w:rPr>
          <w:t>deborahd4@comcast.net</w:t>
        </w:r>
      </w:hyperlink>
    </w:p>
    <w:p w14:paraId="62DAFBCE" w14:textId="77777777" w:rsidR="000361D4" w:rsidRPr="00DA170B" w:rsidRDefault="000361D4" w:rsidP="000361D4">
      <w:pPr>
        <w:rPr>
          <w:rFonts w:ascii="Calibri" w:hAnsi="Calibri"/>
          <w:bCs/>
        </w:rPr>
      </w:pPr>
    </w:p>
    <w:p w14:paraId="7A7994A0" w14:textId="77777777" w:rsidR="00F11422" w:rsidRDefault="00CF690D" w:rsidP="00F11422">
      <w:pPr>
        <w:numPr>
          <w:ilvl w:val="0"/>
          <w:numId w:val="1"/>
        </w:numPr>
        <w:rPr>
          <w:rFonts w:ascii="Calibri" w:hAnsi="Calibri"/>
          <w:b/>
        </w:rPr>
      </w:pPr>
      <w:r>
        <w:rPr>
          <w:rFonts w:ascii="Calibri" w:hAnsi="Calibri"/>
          <w:b/>
        </w:rPr>
        <w:t>Treasurer’s Update</w:t>
      </w:r>
    </w:p>
    <w:p w14:paraId="2547A5FA" w14:textId="4FC02936" w:rsidR="00CF690D" w:rsidRPr="00DA170B" w:rsidRDefault="00CF690D" w:rsidP="00CF690D">
      <w:pPr>
        <w:numPr>
          <w:ilvl w:val="1"/>
          <w:numId w:val="1"/>
        </w:numPr>
        <w:rPr>
          <w:rFonts w:ascii="Calibri" w:hAnsi="Calibri"/>
          <w:bCs/>
        </w:rPr>
      </w:pPr>
      <w:r w:rsidRPr="00DA170B">
        <w:rPr>
          <w:rFonts w:ascii="Calibri" w:hAnsi="Calibri"/>
          <w:bCs/>
        </w:rPr>
        <w:t>Treasurer’s Report</w:t>
      </w:r>
    </w:p>
    <w:p w14:paraId="19F9D363" w14:textId="3F391AE0" w:rsidR="0067348E" w:rsidRPr="00DA170B" w:rsidRDefault="00C87800" w:rsidP="001A1A75">
      <w:pPr>
        <w:numPr>
          <w:ilvl w:val="0"/>
          <w:numId w:val="3"/>
        </w:numPr>
        <w:rPr>
          <w:rFonts w:ascii="Calibri" w:hAnsi="Calibri"/>
          <w:bCs/>
        </w:rPr>
      </w:pPr>
      <w:r w:rsidRPr="00DA170B">
        <w:rPr>
          <w:rFonts w:ascii="Calibri" w:hAnsi="Calibri"/>
          <w:bCs/>
        </w:rPr>
        <w:t xml:space="preserve">All </w:t>
      </w:r>
      <w:r w:rsidR="00DA170B">
        <w:rPr>
          <w:rFonts w:ascii="Calibri" w:hAnsi="Calibri"/>
          <w:bCs/>
        </w:rPr>
        <w:t xml:space="preserve">dues have been </w:t>
      </w:r>
      <w:r w:rsidRPr="00DA170B">
        <w:rPr>
          <w:rFonts w:ascii="Calibri" w:hAnsi="Calibri"/>
          <w:bCs/>
        </w:rPr>
        <w:t>paid</w:t>
      </w:r>
      <w:r w:rsidR="0067348E" w:rsidRPr="00DA170B">
        <w:rPr>
          <w:rFonts w:ascii="Calibri" w:hAnsi="Calibri"/>
          <w:bCs/>
        </w:rPr>
        <w:t xml:space="preserve"> </w:t>
      </w:r>
      <w:r w:rsidRPr="00DA170B">
        <w:rPr>
          <w:rFonts w:ascii="Calibri" w:hAnsi="Calibri"/>
          <w:bCs/>
        </w:rPr>
        <w:t>for 2021</w:t>
      </w:r>
    </w:p>
    <w:p w14:paraId="3A783DE1" w14:textId="5C48FDD7" w:rsidR="0067348E" w:rsidRPr="00DA170B" w:rsidRDefault="00C87800" w:rsidP="001A1A75">
      <w:pPr>
        <w:numPr>
          <w:ilvl w:val="0"/>
          <w:numId w:val="3"/>
        </w:numPr>
        <w:rPr>
          <w:rFonts w:ascii="Calibri" w:hAnsi="Calibri"/>
          <w:bCs/>
        </w:rPr>
      </w:pPr>
      <w:r w:rsidRPr="00DA170B">
        <w:rPr>
          <w:rFonts w:ascii="Calibri" w:hAnsi="Calibri"/>
          <w:bCs/>
        </w:rPr>
        <w:t>$5,000 has been transferred from Saving to Checking to cover Operating expenses</w:t>
      </w:r>
    </w:p>
    <w:p w14:paraId="3972A86D" w14:textId="3DFA3D8B" w:rsidR="0067348E" w:rsidRPr="00DA170B" w:rsidRDefault="0067348E" w:rsidP="001A1A75">
      <w:pPr>
        <w:numPr>
          <w:ilvl w:val="0"/>
          <w:numId w:val="3"/>
        </w:numPr>
        <w:rPr>
          <w:rFonts w:ascii="Calibri" w:hAnsi="Calibri"/>
          <w:bCs/>
        </w:rPr>
      </w:pPr>
      <w:r w:rsidRPr="00DA170B">
        <w:rPr>
          <w:rFonts w:ascii="Calibri" w:hAnsi="Calibri"/>
          <w:bCs/>
        </w:rPr>
        <w:t>$</w:t>
      </w:r>
      <w:r w:rsidR="001A1A75" w:rsidRPr="00DA170B">
        <w:rPr>
          <w:rFonts w:ascii="Calibri" w:hAnsi="Calibri"/>
          <w:bCs/>
        </w:rPr>
        <w:t>5</w:t>
      </w:r>
      <w:r w:rsidRPr="00DA170B">
        <w:rPr>
          <w:rFonts w:ascii="Calibri" w:hAnsi="Calibri"/>
          <w:bCs/>
        </w:rPr>
        <w:t>,0</w:t>
      </w:r>
      <w:r w:rsidR="001A1A75" w:rsidRPr="00DA170B">
        <w:rPr>
          <w:rFonts w:ascii="Calibri" w:hAnsi="Calibri"/>
          <w:bCs/>
        </w:rPr>
        <w:t>72</w:t>
      </w:r>
      <w:r w:rsidRPr="00DA170B">
        <w:rPr>
          <w:rFonts w:ascii="Calibri" w:hAnsi="Calibri"/>
          <w:bCs/>
        </w:rPr>
        <w:t xml:space="preserve"> in savings</w:t>
      </w:r>
      <w:r w:rsidR="001A1A75" w:rsidRPr="00DA170B">
        <w:rPr>
          <w:rFonts w:ascii="Calibri" w:hAnsi="Calibri"/>
          <w:bCs/>
        </w:rPr>
        <w:t xml:space="preserve"> (After Transfer to checking)</w:t>
      </w:r>
      <w:r w:rsidRPr="00DA170B">
        <w:rPr>
          <w:rFonts w:ascii="Calibri" w:hAnsi="Calibri"/>
          <w:bCs/>
        </w:rPr>
        <w:t xml:space="preserve"> </w:t>
      </w:r>
    </w:p>
    <w:p w14:paraId="4417D071" w14:textId="029CD103" w:rsidR="001A1A75" w:rsidRPr="00DA170B" w:rsidRDefault="001A1A75" w:rsidP="001A1A75">
      <w:pPr>
        <w:numPr>
          <w:ilvl w:val="0"/>
          <w:numId w:val="3"/>
        </w:numPr>
        <w:rPr>
          <w:rFonts w:ascii="Calibri" w:hAnsi="Calibri"/>
          <w:bCs/>
        </w:rPr>
      </w:pPr>
      <w:r w:rsidRPr="00DA170B">
        <w:rPr>
          <w:rFonts w:ascii="Calibri" w:hAnsi="Calibri"/>
          <w:bCs/>
        </w:rPr>
        <w:t>Forecasted Cash Flow - Attached</w:t>
      </w:r>
    </w:p>
    <w:p w14:paraId="48B7385E" w14:textId="3AF1C76D" w:rsidR="00C80044" w:rsidRDefault="001A1A75" w:rsidP="00C80044">
      <w:pPr>
        <w:numPr>
          <w:ilvl w:val="0"/>
          <w:numId w:val="1"/>
        </w:numPr>
        <w:rPr>
          <w:rFonts w:ascii="Calibri" w:hAnsi="Calibri"/>
          <w:b/>
        </w:rPr>
      </w:pPr>
      <w:r>
        <w:rPr>
          <w:rFonts w:ascii="Calibri" w:hAnsi="Calibri"/>
          <w:b/>
        </w:rPr>
        <w:lastRenderedPageBreak/>
        <w:t>3 Year Budget Proposal</w:t>
      </w:r>
      <w:r w:rsidR="000361D4">
        <w:rPr>
          <w:rFonts w:ascii="Calibri" w:hAnsi="Calibri"/>
          <w:b/>
        </w:rPr>
        <w:t>/Discussion - Attached</w:t>
      </w:r>
      <w:r>
        <w:rPr>
          <w:rFonts w:ascii="Calibri" w:hAnsi="Calibri"/>
          <w:b/>
        </w:rPr>
        <w:t xml:space="preserve"> </w:t>
      </w:r>
    </w:p>
    <w:p w14:paraId="10921839" w14:textId="51A4E018" w:rsidR="003B6AC1" w:rsidRPr="00DA170B" w:rsidRDefault="000361D4" w:rsidP="00560D5C">
      <w:pPr>
        <w:numPr>
          <w:ilvl w:val="1"/>
          <w:numId w:val="1"/>
        </w:numPr>
        <w:rPr>
          <w:rFonts w:ascii="Calibri" w:hAnsi="Calibri"/>
          <w:bCs/>
        </w:rPr>
      </w:pPr>
      <w:r w:rsidRPr="00DA170B">
        <w:rPr>
          <w:rFonts w:ascii="Calibri" w:hAnsi="Calibri"/>
          <w:bCs/>
        </w:rPr>
        <w:t xml:space="preserve">Presentation of </w:t>
      </w:r>
      <w:r w:rsidR="006B20D4" w:rsidRPr="00DA170B">
        <w:rPr>
          <w:rFonts w:ascii="Calibri" w:hAnsi="Calibri"/>
          <w:bCs/>
        </w:rPr>
        <w:t>3-year</w:t>
      </w:r>
      <w:r w:rsidRPr="00DA170B">
        <w:rPr>
          <w:rFonts w:ascii="Calibri" w:hAnsi="Calibri"/>
          <w:bCs/>
        </w:rPr>
        <w:t xml:space="preserve"> budget by Mark Ondo. </w:t>
      </w:r>
    </w:p>
    <w:p w14:paraId="37FA521B" w14:textId="2DE65DC9" w:rsidR="00560D5C" w:rsidRPr="00DA170B" w:rsidRDefault="003B6AC1" w:rsidP="00560D5C">
      <w:pPr>
        <w:numPr>
          <w:ilvl w:val="1"/>
          <w:numId w:val="1"/>
        </w:numPr>
        <w:rPr>
          <w:rFonts w:ascii="Calibri" w:hAnsi="Calibri"/>
          <w:bCs/>
        </w:rPr>
      </w:pPr>
      <w:r w:rsidRPr="00DA170B">
        <w:rPr>
          <w:rFonts w:ascii="Calibri" w:hAnsi="Calibri"/>
          <w:bCs/>
        </w:rPr>
        <w:t xml:space="preserve">Many budget items were discussed including detailed </w:t>
      </w:r>
      <w:r w:rsidR="00EF1F0F" w:rsidRPr="00DA170B">
        <w:rPr>
          <w:rFonts w:ascii="Calibri" w:hAnsi="Calibri"/>
          <w:bCs/>
        </w:rPr>
        <w:t xml:space="preserve">explanations by Carmen </w:t>
      </w:r>
      <w:r w:rsidR="00DA170B" w:rsidRPr="00DA170B">
        <w:rPr>
          <w:rFonts w:ascii="Calibri" w:hAnsi="Calibri"/>
          <w:bCs/>
        </w:rPr>
        <w:t>Disylvestro:</w:t>
      </w:r>
      <w:r w:rsidR="00EF1F0F" w:rsidRPr="00DA170B">
        <w:rPr>
          <w:rFonts w:ascii="Calibri" w:hAnsi="Calibri"/>
          <w:bCs/>
        </w:rPr>
        <w:t xml:space="preserve"> power washing the entrance fence, tree trimming, trimming around storm water ponds, and the </w:t>
      </w:r>
      <w:r w:rsidR="0067286B" w:rsidRPr="00DA170B">
        <w:rPr>
          <w:rFonts w:ascii="Calibri" w:hAnsi="Calibri"/>
          <w:bCs/>
        </w:rPr>
        <w:t>32-year-old</w:t>
      </w:r>
      <w:r w:rsidR="00EF1F0F" w:rsidRPr="00DA170B">
        <w:rPr>
          <w:rFonts w:ascii="Calibri" w:hAnsi="Calibri"/>
          <w:bCs/>
        </w:rPr>
        <w:t xml:space="preserve"> irrigation system.</w:t>
      </w:r>
      <w:r w:rsidR="000361D4" w:rsidRPr="00DA170B">
        <w:rPr>
          <w:rFonts w:ascii="Calibri" w:hAnsi="Calibri"/>
          <w:bCs/>
        </w:rPr>
        <w:t xml:space="preserve"> </w:t>
      </w:r>
    </w:p>
    <w:p w14:paraId="2EA97723" w14:textId="72399D2A" w:rsidR="00637448" w:rsidRDefault="00637448" w:rsidP="00637448">
      <w:pPr>
        <w:numPr>
          <w:ilvl w:val="1"/>
          <w:numId w:val="1"/>
        </w:numPr>
        <w:rPr>
          <w:rFonts w:ascii="Calibri" w:hAnsi="Calibri"/>
          <w:bCs/>
        </w:rPr>
      </w:pPr>
      <w:r w:rsidRPr="00DA170B">
        <w:rPr>
          <w:rFonts w:ascii="Calibri" w:hAnsi="Calibri"/>
          <w:bCs/>
        </w:rPr>
        <w:t>Dave Hoster made a motion to increase the dues to $250 which was voted and approved for 2022.</w:t>
      </w:r>
      <w:r w:rsidR="00932467">
        <w:rPr>
          <w:rFonts w:ascii="Calibri" w:hAnsi="Calibri"/>
          <w:bCs/>
        </w:rPr>
        <w:t xml:space="preserve"> Homeowners using Venmo will be assessed an additional $5 for fees incurred by Venmo, for a total annual dues amount of $255.</w:t>
      </w:r>
    </w:p>
    <w:p w14:paraId="6687CE7D" w14:textId="21C02EB4" w:rsidR="00B621ED" w:rsidRDefault="00B621ED" w:rsidP="00637448">
      <w:pPr>
        <w:numPr>
          <w:ilvl w:val="1"/>
          <w:numId w:val="1"/>
        </w:numPr>
        <w:rPr>
          <w:rFonts w:ascii="Calibri" w:hAnsi="Calibri"/>
          <w:bCs/>
        </w:rPr>
      </w:pPr>
      <w:r>
        <w:rPr>
          <w:rFonts w:ascii="Calibri" w:hAnsi="Calibri"/>
          <w:bCs/>
        </w:rPr>
        <w:t>After discussing fees typically charged by homeowners associations, a new homeowner fee of $150 will be added to each settlement request in the future.</w:t>
      </w:r>
    </w:p>
    <w:p w14:paraId="60A9AA02" w14:textId="63667E4E" w:rsidR="0067286B" w:rsidRPr="00DA170B" w:rsidRDefault="0067286B" w:rsidP="00637448">
      <w:pPr>
        <w:numPr>
          <w:ilvl w:val="1"/>
          <w:numId w:val="1"/>
        </w:numPr>
        <w:rPr>
          <w:rFonts w:ascii="Calibri" w:hAnsi="Calibri"/>
          <w:bCs/>
        </w:rPr>
      </w:pPr>
      <w:r>
        <w:rPr>
          <w:rFonts w:ascii="Calibri" w:hAnsi="Calibri"/>
          <w:bCs/>
        </w:rPr>
        <w:t xml:space="preserve">The board will meet in November to further discuss </w:t>
      </w:r>
      <w:r w:rsidR="001D756F">
        <w:rPr>
          <w:rFonts w:ascii="Calibri" w:hAnsi="Calibri"/>
          <w:bCs/>
        </w:rPr>
        <w:t>3-year</w:t>
      </w:r>
      <w:r>
        <w:rPr>
          <w:rFonts w:ascii="Calibri" w:hAnsi="Calibri"/>
          <w:bCs/>
        </w:rPr>
        <w:t xml:space="preserve"> budget plan.  Recommendations will be presented at the spring meeting to be held in April 2022</w:t>
      </w:r>
    </w:p>
    <w:p w14:paraId="1909F930" w14:textId="77777777" w:rsidR="00637448" w:rsidRDefault="00637448" w:rsidP="00DA170B">
      <w:pPr>
        <w:rPr>
          <w:rFonts w:ascii="Calibri" w:hAnsi="Calibri"/>
          <w:b/>
        </w:rPr>
      </w:pPr>
    </w:p>
    <w:p w14:paraId="103A9E4B" w14:textId="77777777" w:rsidR="000361D4" w:rsidRDefault="000361D4" w:rsidP="000361D4">
      <w:pPr>
        <w:rPr>
          <w:rFonts w:ascii="Calibri" w:hAnsi="Calibri"/>
          <w:b/>
        </w:rPr>
      </w:pPr>
    </w:p>
    <w:p w14:paraId="4B1057BD" w14:textId="57651301" w:rsidR="000E23AD" w:rsidRDefault="000E23AD" w:rsidP="000E23AD">
      <w:pPr>
        <w:numPr>
          <w:ilvl w:val="0"/>
          <w:numId w:val="1"/>
        </w:numPr>
        <w:rPr>
          <w:rFonts w:ascii="Calibri" w:hAnsi="Calibri"/>
          <w:b/>
        </w:rPr>
      </w:pPr>
      <w:r w:rsidRPr="00625841">
        <w:rPr>
          <w:rFonts w:ascii="Calibri" w:hAnsi="Calibri"/>
          <w:b/>
        </w:rPr>
        <w:t>Adjournment</w:t>
      </w:r>
    </w:p>
    <w:p w14:paraId="5B96F8A9" w14:textId="49CE496E" w:rsidR="00397D4E" w:rsidRDefault="00397D4E" w:rsidP="00397D4E">
      <w:pPr>
        <w:rPr>
          <w:rFonts w:ascii="Calibri" w:hAnsi="Calibri"/>
          <w:b/>
        </w:rPr>
      </w:pPr>
    </w:p>
    <w:p w14:paraId="09E3D93B" w14:textId="77777777" w:rsidR="00397D4E" w:rsidRPr="00625841" w:rsidRDefault="00397D4E" w:rsidP="00397D4E">
      <w:pPr>
        <w:rPr>
          <w:rFonts w:ascii="Calibri" w:hAnsi="Calibri"/>
          <w:b/>
        </w:rPr>
      </w:pPr>
    </w:p>
    <w:p w14:paraId="4D02C46D" w14:textId="286E42AD" w:rsidR="009D5394" w:rsidRPr="00397D4E" w:rsidRDefault="00397D4E" w:rsidP="009D5394">
      <w:pPr>
        <w:rPr>
          <w:rFonts w:ascii="Calibri" w:hAnsi="Calibri"/>
          <w:b/>
          <w:color w:val="003399"/>
          <w:u w:val="single"/>
        </w:rPr>
      </w:pPr>
      <w:r w:rsidRPr="00397D4E">
        <w:rPr>
          <w:rFonts w:ascii="Calibri" w:hAnsi="Calibri"/>
          <w:b/>
          <w:color w:val="003399"/>
          <w:u w:val="single"/>
        </w:rPr>
        <w:t>Helpful Links:</w:t>
      </w:r>
      <w:r w:rsidRPr="00397D4E">
        <w:rPr>
          <w:rFonts w:ascii="Calibri" w:hAnsi="Calibri"/>
          <w:b/>
          <w:color w:val="003399"/>
          <w:u w:val="single"/>
        </w:rPr>
        <w:tab/>
      </w:r>
    </w:p>
    <w:p w14:paraId="7E367079" w14:textId="29E4BFD1" w:rsidR="00E748C6" w:rsidRPr="00397D4E" w:rsidRDefault="00115141" w:rsidP="00397D4E">
      <w:pPr>
        <w:rPr>
          <w:rFonts w:ascii="Palatino Linotype" w:hAnsi="Palatino Linotype"/>
          <w:b/>
          <w:color w:val="003399"/>
        </w:rPr>
      </w:pPr>
      <w:r w:rsidRPr="00397D4E">
        <w:rPr>
          <w:rFonts w:ascii="Palatino Linotype" w:hAnsi="Palatino Linotype"/>
          <w:b/>
          <w:color w:val="003399"/>
        </w:rPr>
        <w:t>E</w:t>
      </w:r>
      <w:r w:rsidR="00E748C6" w:rsidRPr="00397D4E">
        <w:rPr>
          <w:rFonts w:ascii="Palatino Linotype" w:hAnsi="Palatino Linotype"/>
          <w:b/>
          <w:color w:val="003399"/>
        </w:rPr>
        <w:t>mail</w:t>
      </w:r>
      <w:r w:rsidR="00397D4E" w:rsidRPr="00397D4E">
        <w:rPr>
          <w:rFonts w:ascii="Palatino Linotype" w:hAnsi="Palatino Linotype"/>
          <w:b/>
          <w:color w:val="003399"/>
        </w:rPr>
        <w:t>:</w:t>
      </w:r>
      <w:r w:rsidR="00397D4E" w:rsidRPr="00397D4E">
        <w:rPr>
          <w:rFonts w:ascii="Palatino Linotype" w:hAnsi="Palatino Linotype"/>
          <w:b/>
          <w:color w:val="003399"/>
        </w:rPr>
        <w:tab/>
      </w:r>
      <w:r w:rsidR="00397D4E" w:rsidRPr="00397D4E">
        <w:rPr>
          <w:rFonts w:ascii="Palatino Linotype" w:hAnsi="Palatino Linotype"/>
          <w:b/>
          <w:color w:val="003399"/>
        </w:rPr>
        <w:tab/>
      </w:r>
      <w:r w:rsidR="00397D4E">
        <w:rPr>
          <w:rFonts w:ascii="Palatino Linotype" w:hAnsi="Palatino Linotype"/>
          <w:b/>
          <w:color w:val="003399"/>
        </w:rPr>
        <w:tab/>
      </w:r>
      <w:hyperlink r:id="rId8" w:history="1">
        <w:r w:rsidR="00A46405" w:rsidRPr="00461040">
          <w:rPr>
            <w:rStyle w:val="Hyperlink"/>
            <w:rFonts w:ascii="Palatino Linotype" w:hAnsi="Palatino Linotype"/>
            <w:b/>
          </w:rPr>
          <w:t>nutterscrossinghoa@gmail.com</w:t>
        </w:r>
      </w:hyperlink>
    </w:p>
    <w:p w14:paraId="0985BADC" w14:textId="2A0B8120" w:rsidR="00E748C6" w:rsidRPr="00397D4E" w:rsidRDefault="00397D4E" w:rsidP="00397D4E">
      <w:pPr>
        <w:rPr>
          <w:rFonts w:ascii="Palatino Linotype" w:hAnsi="Palatino Linotype"/>
          <w:b/>
          <w:color w:val="003399"/>
        </w:rPr>
      </w:pPr>
      <w:r w:rsidRPr="00397D4E">
        <w:rPr>
          <w:rFonts w:ascii="Palatino Linotype" w:hAnsi="Palatino Linotype"/>
          <w:b/>
          <w:color w:val="003399"/>
        </w:rPr>
        <w:t>Website</w:t>
      </w:r>
      <w:r w:rsidRPr="00397D4E">
        <w:rPr>
          <w:rFonts w:ascii="Palatino Linotype" w:hAnsi="Palatino Linotype"/>
          <w:b/>
          <w:color w:val="003399"/>
        </w:rPr>
        <w:tab/>
      </w:r>
      <w:r w:rsidR="00E748C6" w:rsidRPr="00397D4E">
        <w:rPr>
          <w:rFonts w:ascii="Palatino Linotype" w:hAnsi="Palatino Linotype"/>
          <w:b/>
          <w:color w:val="003399"/>
        </w:rPr>
        <w:t xml:space="preserve"> </w:t>
      </w:r>
      <w:r w:rsidRPr="00397D4E">
        <w:rPr>
          <w:rFonts w:ascii="Palatino Linotype" w:hAnsi="Palatino Linotype"/>
          <w:b/>
          <w:color w:val="003399"/>
        </w:rPr>
        <w:tab/>
      </w:r>
      <w:hyperlink r:id="rId9" w:history="1">
        <w:r w:rsidRPr="00397D4E">
          <w:rPr>
            <w:rStyle w:val="Hyperlink"/>
            <w:rFonts w:ascii="Palatino Linotype" w:hAnsi="Palatino Linotype"/>
            <w:b/>
            <w:color w:val="003399"/>
          </w:rPr>
          <w:t>www.nutterscrossingcommunityhoa.com</w:t>
        </w:r>
      </w:hyperlink>
      <w:r w:rsidR="00E748C6" w:rsidRPr="00397D4E">
        <w:rPr>
          <w:rFonts w:ascii="Palatino Linotype" w:hAnsi="Palatino Linotype"/>
          <w:b/>
          <w:color w:val="003399"/>
        </w:rPr>
        <w:t xml:space="preserve"> </w:t>
      </w:r>
    </w:p>
    <w:p w14:paraId="6A5E48C9" w14:textId="288E19D5" w:rsidR="00E748C6" w:rsidRPr="00397D4E" w:rsidRDefault="00E748C6" w:rsidP="00397D4E">
      <w:pPr>
        <w:rPr>
          <w:rFonts w:ascii="Palatino Linotype" w:hAnsi="Palatino Linotype"/>
          <w:b/>
          <w:color w:val="003399"/>
        </w:rPr>
      </w:pPr>
      <w:r w:rsidRPr="00397D4E">
        <w:rPr>
          <w:rFonts w:ascii="Palatino Linotype" w:hAnsi="Palatino Linotype"/>
          <w:b/>
          <w:color w:val="003399"/>
        </w:rPr>
        <w:t>Facebook</w:t>
      </w:r>
      <w:r w:rsidR="00397D4E" w:rsidRPr="00397D4E">
        <w:rPr>
          <w:rFonts w:ascii="Palatino Linotype" w:hAnsi="Palatino Linotype"/>
          <w:b/>
          <w:color w:val="003399"/>
        </w:rPr>
        <w:t xml:space="preserve">: </w:t>
      </w:r>
      <w:r w:rsidRPr="00397D4E">
        <w:rPr>
          <w:rFonts w:ascii="Palatino Linotype" w:hAnsi="Palatino Linotype"/>
          <w:b/>
          <w:color w:val="003399"/>
        </w:rPr>
        <w:t xml:space="preserve"> </w:t>
      </w:r>
      <w:r w:rsidR="00397D4E" w:rsidRPr="00397D4E">
        <w:rPr>
          <w:rFonts w:ascii="Palatino Linotype" w:hAnsi="Palatino Linotype"/>
          <w:b/>
          <w:color w:val="003399"/>
        </w:rPr>
        <w:tab/>
      </w:r>
      <w:r w:rsidR="00397D4E" w:rsidRPr="00397D4E">
        <w:rPr>
          <w:rFonts w:ascii="Palatino Linotype" w:hAnsi="Palatino Linotype"/>
          <w:b/>
          <w:color w:val="003399"/>
        </w:rPr>
        <w:tab/>
      </w:r>
      <w:r w:rsidRPr="00397D4E">
        <w:rPr>
          <w:rFonts w:ascii="Palatino Linotype" w:hAnsi="Palatino Linotype"/>
          <w:b/>
          <w:color w:val="003399"/>
        </w:rPr>
        <w:t xml:space="preserve"> </w:t>
      </w:r>
      <w:hyperlink r:id="rId10" w:history="1">
        <w:r w:rsidRPr="00397D4E">
          <w:rPr>
            <w:rStyle w:val="Hyperlink"/>
            <w:rFonts w:ascii="Palatino Linotype" w:hAnsi="Palatino Linotype"/>
            <w:b/>
            <w:color w:val="003399"/>
          </w:rPr>
          <w:t>www.facebook.com/Nutterscrossinghomeowners</w:t>
        </w:r>
      </w:hyperlink>
    </w:p>
    <w:sectPr w:rsidR="00E748C6" w:rsidRPr="00397D4E" w:rsidSect="00A676D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8B1"/>
    <w:multiLevelType w:val="hybridMultilevel"/>
    <w:tmpl w:val="FDF8D2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1A570F"/>
    <w:multiLevelType w:val="hybridMultilevel"/>
    <w:tmpl w:val="25FA73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4701B4"/>
    <w:multiLevelType w:val="hybridMultilevel"/>
    <w:tmpl w:val="6EFE8A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4C"/>
    <w:rsid w:val="00010CFC"/>
    <w:rsid w:val="000361D4"/>
    <w:rsid w:val="000406B5"/>
    <w:rsid w:val="00046288"/>
    <w:rsid w:val="000543F8"/>
    <w:rsid w:val="00061639"/>
    <w:rsid w:val="00081FB8"/>
    <w:rsid w:val="000B5984"/>
    <w:rsid w:val="000D1320"/>
    <w:rsid w:val="000E23AD"/>
    <w:rsid w:val="00115141"/>
    <w:rsid w:val="001672F2"/>
    <w:rsid w:val="00192D24"/>
    <w:rsid w:val="001A1A75"/>
    <w:rsid w:val="001A340F"/>
    <w:rsid w:val="001A5406"/>
    <w:rsid w:val="001A7A95"/>
    <w:rsid w:val="001D756F"/>
    <w:rsid w:val="00207260"/>
    <w:rsid w:val="0022621F"/>
    <w:rsid w:val="00236EFA"/>
    <w:rsid w:val="00244533"/>
    <w:rsid w:val="00246A37"/>
    <w:rsid w:val="002B2167"/>
    <w:rsid w:val="002F4E1E"/>
    <w:rsid w:val="00307D13"/>
    <w:rsid w:val="00311891"/>
    <w:rsid w:val="0031584B"/>
    <w:rsid w:val="00355D4D"/>
    <w:rsid w:val="00387D26"/>
    <w:rsid w:val="00397D4E"/>
    <w:rsid w:val="003A0DA4"/>
    <w:rsid w:val="003B6AC1"/>
    <w:rsid w:val="004025F4"/>
    <w:rsid w:val="00435A65"/>
    <w:rsid w:val="004508EF"/>
    <w:rsid w:val="00454376"/>
    <w:rsid w:val="00495A78"/>
    <w:rsid w:val="004C02D9"/>
    <w:rsid w:val="004E64EE"/>
    <w:rsid w:val="005073B4"/>
    <w:rsid w:val="00560D5C"/>
    <w:rsid w:val="005639E4"/>
    <w:rsid w:val="00593FE0"/>
    <w:rsid w:val="005A7A96"/>
    <w:rsid w:val="005D4EC8"/>
    <w:rsid w:val="00602537"/>
    <w:rsid w:val="00625841"/>
    <w:rsid w:val="00630F94"/>
    <w:rsid w:val="00637448"/>
    <w:rsid w:val="00641714"/>
    <w:rsid w:val="0067286B"/>
    <w:rsid w:val="0067348E"/>
    <w:rsid w:val="0069318D"/>
    <w:rsid w:val="0069672B"/>
    <w:rsid w:val="006B20D4"/>
    <w:rsid w:val="006B6871"/>
    <w:rsid w:val="00700268"/>
    <w:rsid w:val="00725789"/>
    <w:rsid w:val="007432D1"/>
    <w:rsid w:val="007A445F"/>
    <w:rsid w:val="007B2C09"/>
    <w:rsid w:val="007B556F"/>
    <w:rsid w:val="0081514C"/>
    <w:rsid w:val="00817E21"/>
    <w:rsid w:val="008A0072"/>
    <w:rsid w:val="008B727E"/>
    <w:rsid w:val="009015FA"/>
    <w:rsid w:val="00932467"/>
    <w:rsid w:val="0093774C"/>
    <w:rsid w:val="009A72D0"/>
    <w:rsid w:val="009B56E4"/>
    <w:rsid w:val="009D49E4"/>
    <w:rsid w:val="009D5394"/>
    <w:rsid w:val="00A05781"/>
    <w:rsid w:val="00A375FD"/>
    <w:rsid w:val="00A46405"/>
    <w:rsid w:val="00A676DD"/>
    <w:rsid w:val="00A97250"/>
    <w:rsid w:val="00AB65E1"/>
    <w:rsid w:val="00B01656"/>
    <w:rsid w:val="00B1026D"/>
    <w:rsid w:val="00B13884"/>
    <w:rsid w:val="00B14433"/>
    <w:rsid w:val="00B621ED"/>
    <w:rsid w:val="00B70F62"/>
    <w:rsid w:val="00B94DC9"/>
    <w:rsid w:val="00BA2304"/>
    <w:rsid w:val="00BA4CFE"/>
    <w:rsid w:val="00BB12BE"/>
    <w:rsid w:val="00C2353D"/>
    <w:rsid w:val="00C470B8"/>
    <w:rsid w:val="00C80044"/>
    <w:rsid w:val="00C8155E"/>
    <w:rsid w:val="00C87800"/>
    <w:rsid w:val="00CE04EB"/>
    <w:rsid w:val="00CF690D"/>
    <w:rsid w:val="00D05B61"/>
    <w:rsid w:val="00D4599C"/>
    <w:rsid w:val="00D57E97"/>
    <w:rsid w:val="00D832F8"/>
    <w:rsid w:val="00DA170B"/>
    <w:rsid w:val="00E31B80"/>
    <w:rsid w:val="00E748C6"/>
    <w:rsid w:val="00EB0AD4"/>
    <w:rsid w:val="00EB76DD"/>
    <w:rsid w:val="00EC1491"/>
    <w:rsid w:val="00EC609C"/>
    <w:rsid w:val="00EF0B64"/>
    <w:rsid w:val="00EF1F0F"/>
    <w:rsid w:val="00F04553"/>
    <w:rsid w:val="00F11422"/>
    <w:rsid w:val="00F37953"/>
    <w:rsid w:val="00F6265C"/>
    <w:rsid w:val="00F90779"/>
    <w:rsid w:val="00FA6CDD"/>
    <w:rsid w:val="00FE4A95"/>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FE82"/>
  <w15:chartTrackingRefBased/>
  <w15:docId w15:val="{332C5559-AD58-E842-90A5-6EC318B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CFC"/>
    <w:rPr>
      <w:rFonts w:ascii="Tahoma" w:hAnsi="Tahoma" w:cs="Tahoma"/>
      <w:sz w:val="16"/>
      <w:szCs w:val="16"/>
    </w:rPr>
  </w:style>
  <w:style w:type="character" w:customStyle="1" w:styleId="BalloonTextChar">
    <w:name w:val="Balloon Text Char"/>
    <w:link w:val="BalloonText"/>
    <w:rsid w:val="00010CFC"/>
    <w:rPr>
      <w:rFonts w:ascii="Tahoma" w:hAnsi="Tahoma" w:cs="Tahoma"/>
      <w:sz w:val="16"/>
      <w:szCs w:val="16"/>
    </w:rPr>
  </w:style>
  <w:style w:type="paragraph" w:styleId="ListParagraph">
    <w:name w:val="List Paragraph"/>
    <w:basedOn w:val="Normal"/>
    <w:uiPriority w:val="34"/>
    <w:qFormat/>
    <w:rsid w:val="00061639"/>
    <w:pPr>
      <w:ind w:left="720"/>
      <w:contextualSpacing/>
    </w:pPr>
  </w:style>
  <w:style w:type="character" w:styleId="Hyperlink">
    <w:name w:val="Hyperlink"/>
    <w:rsid w:val="00FE4A95"/>
    <w:rPr>
      <w:color w:val="0000FF"/>
      <w:u w:val="single"/>
    </w:rPr>
  </w:style>
  <w:style w:type="character" w:styleId="FollowedHyperlink">
    <w:name w:val="FollowedHyperlink"/>
    <w:rsid w:val="00560D5C"/>
    <w:rPr>
      <w:color w:val="954F72"/>
      <w:u w:val="single"/>
    </w:rPr>
  </w:style>
  <w:style w:type="character" w:styleId="UnresolvedMention">
    <w:name w:val="Unresolved Mention"/>
    <w:basedOn w:val="DefaultParagraphFont"/>
    <w:uiPriority w:val="99"/>
    <w:semiHidden/>
    <w:unhideWhenUsed/>
    <w:rsid w:val="00EF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tterscrossinghoa@gmail.com" TargetMode="External"/><Relationship Id="rId3" Type="http://schemas.openxmlformats.org/officeDocument/2006/relationships/styles" Target="styles.xml"/><Relationship Id="rId7" Type="http://schemas.openxmlformats.org/officeDocument/2006/relationships/hyperlink" Target="mailto:deborahd4@comcast.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tterscrossingho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Nutterscrossinghomeowners" TargetMode="External"/><Relationship Id="rId4" Type="http://schemas.openxmlformats.org/officeDocument/2006/relationships/settings" Target="settings.xml"/><Relationship Id="rId9" Type="http://schemas.openxmlformats.org/officeDocument/2006/relationships/hyperlink" Target="http://www.nutterscrossingcommunity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D046-2687-4783-9321-89FF9921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2</Pages>
  <Words>439</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Mark Your Calendar</vt:lpstr>
    </vt:vector>
  </TitlesOfParts>
  <Company>Mountaire Farms, Inc.</Company>
  <LinksUpToDate>false</LinksUpToDate>
  <CharactersWithSpaces>3031</CharactersWithSpaces>
  <SharedDoc>false</SharedDoc>
  <HLinks>
    <vt:vector size="24" baseType="variant">
      <vt:variant>
        <vt:i4>5832773</vt:i4>
      </vt:variant>
      <vt:variant>
        <vt:i4>9</vt:i4>
      </vt:variant>
      <vt:variant>
        <vt:i4>0</vt:i4>
      </vt:variant>
      <vt:variant>
        <vt:i4>5</vt:i4>
      </vt:variant>
      <vt:variant>
        <vt:lpwstr>http://www.facebook.com/Nutterscrossinghomeowners</vt:lpwstr>
      </vt:variant>
      <vt:variant>
        <vt:lpwstr/>
      </vt:variant>
      <vt:variant>
        <vt:i4>3604599</vt:i4>
      </vt:variant>
      <vt:variant>
        <vt:i4>6</vt:i4>
      </vt:variant>
      <vt:variant>
        <vt:i4>0</vt:i4>
      </vt:variant>
      <vt:variant>
        <vt:i4>5</vt:i4>
      </vt:variant>
      <vt:variant>
        <vt:lpwstr>http://www.nutterscrossingcommunityhoa.com/</vt:lpwstr>
      </vt:variant>
      <vt:variant>
        <vt:lpwstr/>
      </vt:variant>
      <vt:variant>
        <vt:i4>720936</vt:i4>
      </vt:variant>
      <vt:variant>
        <vt:i4>3</vt:i4>
      </vt:variant>
      <vt:variant>
        <vt:i4>0</vt:i4>
      </vt:variant>
      <vt:variant>
        <vt:i4>5</vt:i4>
      </vt:variant>
      <vt:variant>
        <vt:lpwstr>mailto:nutterscrossinghoa@gmail.com</vt:lpwstr>
      </vt:variant>
      <vt:variant>
        <vt:lpwstr/>
      </vt:variant>
      <vt:variant>
        <vt:i4>4915249</vt:i4>
      </vt:variant>
      <vt:variant>
        <vt:i4>0</vt:i4>
      </vt:variant>
      <vt:variant>
        <vt:i4>0</vt:i4>
      </vt:variant>
      <vt:variant>
        <vt:i4>5</vt:i4>
      </vt:variant>
      <vt:variant>
        <vt:lpwstr>mailto:deborahd4@comcast.net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Your Calendar</dc:title>
  <dc:subject/>
  <dc:creator>Owner</dc:creator>
  <cp:keywords/>
  <cp:lastModifiedBy>Susan Pitsenbarger</cp:lastModifiedBy>
  <cp:revision>4</cp:revision>
  <cp:lastPrinted>2019-10-14T22:03:00Z</cp:lastPrinted>
  <dcterms:created xsi:type="dcterms:W3CDTF">2021-11-23T16:17:00Z</dcterms:created>
  <dcterms:modified xsi:type="dcterms:W3CDTF">2021-11-27T16:21:00Z</dcterms:modified>
</cp:coreProperties>
</file>